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23" w:rsidRDefault="00AD730C">
      <w:r>
        <w:t>Qualifying Exam Relief Plan</w:t>
      </w:r>
      <w:r>
        <w:tab/>
      </w:r>
      <w:r>
        <w:tab/>
        <w:t>March 17, 2020</w:t>
      </w:r>
    </w:p>
    <w:p w:rsidR="00AD730C" w:rsidRDefault="00AD730C"/>
    <w:p w:rsidR="00AD730C" w:rsidRPr="00AD730C" w:rsidRDefault="00AD730C" w:rsidP="00AD730C">
      <w:pPr>
        <w:rPr>
          <w:rFonts w:ascii="Times" w:eastAsia="Times New Roman" w:hAnsi="Times" w:cs="Times New Roman"/>
          <w:sz w:val="20"/>
          <w:szCs w:val="20"/>
        </w:rPr>
      </w:pPr>
      <w:r w:rsidRPr="00AD730C">
        <w:rPr>
          <w:rFonts w:ascii="Times" w:eastAsia="Times New Roman" w:hAnsi="Times" w:cs="Times New Roman"/>
          <w:sz w:val="20"/>
          <w:szCs w:val="20"/>
        </w:rPr>
        <w:t>Dear Third Year Cohort,</w:t>
      </w:r>
    </w:p>
    <w:p w:rsidR="00AD730C" w:rsidRPr="00AD730C" w:rsidRDefault="00AD730C" w:rsidP="00AD730C">
      <w:pPr>
        <w:rPr>
          <w:rFonts w:ascii="Times" w:eastAsia="Times New Roman" w:hAnsi="Times" w:cs="Times New Roman"/>
          <w:sz w:val="20"/>
          <w:szCs w:val="20"/>
        </w:rPr>
      </w:pPr>
    </w:p>
    <w:p w:rsidR="00AD730C" w:rsidRPr="00AD730C" w:rsidRDefault="00AD730C" w:rsidP="00AD730C">
      <w:pPr>
        <w:rPr>
          <w:rFonts w:ascii="Times" w:eastAsia="Times New Roman" w:hAnsi="Times" w:cs="Times New Roman"/>
          <w:sz w:val="20"/>
          <w:szCs w:val="20"/>
        </w:rPr>
      </w:pPr>
      <w:r w:rsidRPr="00AD730C">
        <w:rPr>
          <w:rFonts w:ascii="Times" w:eastAsia="Times New Roman" w:hAnsi="Times" w:cs="Times New Roman"/>
          <w:sz w:val="20"/>
          <w:szCs w:val="20"/>
        </w:rPr>
        <w:t xml:space="preserve">Each day the public health crisis delivers a new set of challenges, the Alameda County "shelter in place" order being only the latest and certainly not the last.  This massive upheaval hits you at the worst possible time, as you enter into the final stages of preparing for your qualifying exams in May.  Moreover, most of you are in your first year of teaching, leaving you </w:t>
      </w:r>
      <w:proofErr w:type="gramStart"/>
      <w:r w:rsidRPr="00AD730C">
        <w:rPr>
          <w:rFonts w:ascii="Times" w:eastAsia="Times New Roman" w:hAnsi="Times" w:cs="Times New Roman"/>
          <w:sz w:val="20"/>
          <w:szCs w:val="20"/>
        </w:rPr>
        <w:t>ill-equipped</w:t>
      </w:r>
      <w:proofErr w:type="gramEnd"/>
      <w:r w:rsidRPr="00AD730C">
        <w:rPr>
          <w:rFonts w:ascii="Times" w:eastAsia="Times New Roman" w:hAnsi="Times" w:cs="Times New Roman"/>
          <w:sz w:val="20"/>
          <w:szCs w:val="20"/>
        </w:rPr>
        <w:t xml:space="preserve"> to manage a time-consuming transition to online formats that even our most experienced colleagues are struggling to implement.  The COLA strike, building for weeks, has also demanded time, energy, and attention.  With all of these compounding circumstances, you cannot reasonably be expected to complete your exam preparation and pass your exam by the end of this semester.</w:t>
      </w:r>
    </w:p>
    <w:p w:rsidR="00AD730C" w:rsidRPr="00AD730C" w:rsidRDefault="00AD730C" w:rsidP="00AD730C">
      <w:pPr>
        <w:rPr>
          <w:rFonts w:ascii="Times" w:eastAsia="Times New Roman" w:hAnsi="Times" w:cs="Times New Roman"/>
          <w:sz w:val="20"/>
          <w:szCs w:val="20"/>
        </w:rPr>
      </w:pPr>
    </w:p>
    <w:p w:rsidR="00AD730C" w:rsidRPr="00AD730C" w:rsidRDefault="00AD730C" w:rsidP="00AD730C">
      <w:pPr>
        <w:rPr>
          <w:rFonts w:ascii="Times" w:eastAsia="Times New Roman" w:hAnsi="Times" w:cs="Times New Roman"/>
          <w:sz w:val="20"/>
          <w:szCs w:val="20"/>
        </w:rPr>
      </w:pPr>
      <w:r w:rsidRPr="00AD730C">
        <w:rPr>
          <w:rFonts w:ascii="Times" w:eastAsia="Times New Roman" w:hAnsi="Times" w:cs="Times New Roman"/>
          <w:sz w:val="20"/>
          <w:szCs w:val="20"/>
        </w:rPr>
        <w:t xml:space="preserve">In this unprecedented situation, the English Department is implementing three temporary changes to the qualifying exam and </w:t>
      </w:r>
      <w:proofErr w:type="gramStart"/>
      <w:r w:rsidRPr="00AD730C">
        <w:rPr>
          <w:rFonts w:ascii="Times" w:eastAsia="Times New Roman" w:hAnsi="Times" w:cs="Times New Roman"/>
          <w:sz w:val="20"/>
          <w:szCs w:val="20"/>
        </w:rPr>
        <w:t>its</w:t>
      </w:r>
      <w:proofErr w:type="gramEnd"/>
      <w:r w:rsidRPr="00AD730C">
        <w:rPr>
          <w:rFonts w:ascii="Times" w:eastAsia="Times New Roman" w:hAnsi="Times" w:cs="Times New Roman"/>
          <w:sz w:val="20"/>
          <w:szCs w:val="20"/>
        </w:rPr>
        <w:t xml:space="preserve"> scheduling.</w:t>
      </w:r>
    </w:p>
    <w:p w:rsidR="00AD730C" w:rsidRPr="00AD730C" w:rsidRDefault="00AD730C" w:rsidP="00AD730C">
      <w:pPr>
        <w:rPr>
          <w:rFonts w:ascii="Times" w:eastAsia="Times New Roman" w:hAnsi="Times" w:cs="Times New Roman"/>
          <w:sz w:val="20"/>
          <w:szCs w:val="20"/>
        </w:rPr>
      </w:pPr>
    </w:p>
    <w:p w:rsidR="00AD730C" w:rsidRPr="00AD730C" w:rsidRDefault="00AD730C" w:rsidP="00AD730C">
      <w:pPr>
        <w:rPr>
          <w:rFonts w:ascii="Times" w:eastAsia="Times New Roman" w:hAnsi="Times" w:cs="Times New Roman"/>
          <w:sz w:val="20"/>
          <w:szCs w:val="20"/>
        </w:rPr>
      </w:pPr>
      <w:r w:rsidRPr="00AD730C">
        <w:rPr>
          <w:rFonts w:ascii="Times" w:eastAsia="Times New Roman" w:hAnsi="Times" w:cs="Times New Roman"/>
          <w:b/>
          <w:bCs/>
          <w:sz w:val="20"/>
          <w:szCs w:val="20"/>
        </w:rPr>
        <w:t xml:space="preserve">1) Remote Participation: </w:t>
      </w:r>
    </w:p>
    <w:p w:rsidR="00AD730C" w:rsidRPr="00AD730C" w:rsidRDefault="00AD730C" w:rsidP="00AD730C">
      <w:pPr>
        <w:rPr>
          <w:rFonts w:ascii="Times" w:eastAsia="Times New Roman" w:hAnsi="Times" w:cs="Times New Roman"/>
          <w:sz w:val="20"/>
          <w:szCs w:val="20"/>
        </w:rPr>
      </w:pPr>
      <w:r w:rsidRPr="00AD730C">
        <w:rPr>
          <w:rFonts w:ascii="Times" w:eastAsia="Times New Roman" w:hAnsi="Times" w:cs="Times New Roman"/>
          <w:b/>
          <w:bCs/>
          <w:sz w:val="20"/>
          <w:szCs w:val="20"/>
        </w:rPr>
        <w:t>Rules limiting the number of remote participants are suspended indefinitely.</w:t>
      </w:r>
    </w:p>
    <w:p w:rsidR="00AD730C" w:rsidRPr="00AD730C" w:rsidRDefault="00AD730C" w:rsidP="00AD730C">
      <w:pPr>
        <w:rPr>
          <w:rFonts w:ascii="Times" w:eastAsia="Times New Roman" w:hAnsi="Times" w:cs="Times New Roman"/>
          <w:sz w:val="20"/>
          <w:szCs w:val="20"/>
        </w:rPr>
      </w:pPr>
      <w:r w:rsidRPr="00AD730C">
        <w:rPr>
          <w:rFonts w:ascii="Times" w:eastAsia="Times New Roman" w:hAnsi="Times" w:cs="Times New Roman"/>
          <w:sz w:val="20"/>
          <w:szCs w:val="20"/>
        </w:rPr>
        <w:t xml:space="preserve">This change means that the student and any number of exam committee members can participate in the exam on Zoom.  Depending on how long the coronavirus crisis </w:t>
      </w:r>
      <w:proofErr w:type="gramStart"/>
      <w:r w:rsidRPr="00AD730C">
        <w:rPr>
          <w:rFonts w:ascii="Times" w:eastAsia="Times New Roman" w:hAnsi="Times" w:cs="Times New Roman"/>
          <w:sz w:val="20"/>
          <w:szCs w:val="20"/>
        </w:rPr>
        <w:t>lasts,</w:t>
      </w:r>
      <w:proofErr w:type="gramEnd"/>
      <w:r w:rsidRPr="00AD730C">
        <w:rPr>
          <w:rFonts w:ascii="Times" w:eastAsia="Times New Roman" w:hAnsi="Times" w:cs="Times New Roman"/>
          <w:sz w:val="20"/>
          <w:szCs w:val="20"/>
        </w:rPr>
        <w:t xml:space="preserve"> I anticipate that many exams will be entirely virtual.  I will work on developing guidelines for remote participation.</w:t>
      </w:r>
    </w:p>
    <w:p w:rsidR="00AD730C" w:rsidRPr="00AD730C" w:rsidRDefault="00AD730C" w:rsidP="00AD730C">
      <w:pPr>
        <w:rPr>
          <w:rFonts w:ascii="Times" w:eastAsia="Times New Roman" w:hAnsi="Times" w:cs="Times New Roman"/>
          <w:sz w:val="20"/>
          <w:szCs w:val="20"/>
        </w:rPr>
      </w:pPr>
    </w:p>
    <w:p w:rsidR="00AD730C" w:rsidRPr="00AD730C" w:rsidRDefault="00AD730C" w:rsidP="00AD730C">
      <w:pPr>
        <w:rPr>
          <w:rFonts w:ascii="Times" w:eastAsia="Times New Roman" w:hAnsi="Times" w:cs="Times New Roman"/>
          <w:sz w:val="20"/>
          <w:szCs w:val="20"/>
        </w:rPr>
      </w:pPr>
      <w:r w:rsidRPr="00AD730C">
        <w:rPr>
          <w:rFonts w:ascii="Times" w:eastAsia="Times New Roman" w:hAnsi="Times" w:cs="Times New Roman"/>
          <w:b/>
          <w:bCs/>
          <w:sz w:val="20"/>
          <w:szCs w:val="20"/>
        </w:rPr>
        <w:t>2) Qualifying Exam Extension:</w:t>
      </w:r>
    </w:p>
    <w:p w:rsidR="00AD730C" w:rsidRPr="00AD730C" w:rsidRDefault="00AD730C" w:rsidP="00AD730C">
      <w:pPr>
        <w:rPr>
          <w:rFonts w:ascii="Times" w:eastAsia="Times New Roman" w:hAnsi="Times" w:cs="Times New Roman"/>
          <w:sz w:val="20"/>
          <w:szCs w:val="20"/>
        </w:rPr>
      </w:pPr>
      <w:r w:rsidRPr="00AD730C">
        <w:rPr>
          <w:rFonts w:ascii="Times" w:eastAsia="Times New Roman" w:hAnsi="Times" w:cs="Times New Roman"/>
          <w:b/>
          <w:bCs/>
          <w:sz w:val="20"/>
          <w:szCs w:val="20"/>
        </w:rPr>
        <w:t xml:space="preserve">Students taking qualifying exams this year are expected to take their exams no later than </w:t>
      </w:r>
      <w:r w:rsidRPr="00AD730C">
        <w:rPr>
          <w:rFonts w:ascii="Times" w:eastAsia="Times New Roman" w:hAnsi="Times" w:cs="Times New Roman"/>
          <w:b/>
          <w:bCs/>
          <w:sz w:val="20"/>
          <w:szCs w:val="20"/>
          <w:u w:val="single"/>
        </w:rPr>
        <w:t>October 1, 2020</w:t>
      </w:r>
      <w:r w:rsidRPr="00AD730C">
        <w:rPr>
          <w:rFonts w:ascii="Times" w:eastAsia="Times New Roman" w:hAnsi="Times" w:cs="Times New Roman"/>
          <w:b/>
          <w:bCs/>
          <w:sz w:val="20"/>
          <w:szCs w:val="20"/>
        </w:rPr>
        <w:t>.  Summer exams are allowed, pending the availability of examiners.</w:t>
      </w:r>
    </w:p>
    <w:p w:rsidR="00AD730C" w:rsidRPr="00AD730C" w:rsidRDefault="00AD730C" w:rsidP="00AD730C">
      <w:pPr>
        <w:rPr>
          <w:rFonts w:ascii="Times" w:eastAsia="Times New Roman" w:hAnsi="Times" w:cs="Times New Roman"/>
          <w:sz w:val="20"/>
          <w:szCs w:val="20"/>
        </w:rPr>
      </w:pPr>
      <w:r w:rsidRPr="00AD730C">
        <w:rPr>
          <w:rFonts w:ascii="Times" w:eastAsia="Times New Roman" w:hAnsi="Times" w:cs="Times New Roman"/>
          <w:sz w:val="20"/>
          <w:szCs w:val="20"/>
        </w:rPr>
        <w:t xml:space="preserve">To accommodate this extension, Ken </w:t>
      </w:r>
      <w:proofErr w:type="spellStart"/>
      <w:r w:rsidRPr="00AD730C">
        <w:rPr>
          <w:rFonts w:ascii="Times" w:eastAsia="Times New Roman" w:hAnsi="Times" w:cs="Times New Roman"/>
          <w:sz w:val="20"/>
          <w:szCs w:val="20"/>
        </w:rPr>
        <w:t>Mahru</w:t>
      </w:r>
      <w:proofErr w:type="spellEnd"/>
      <w:r w:rsidRPr="00AD730C">
        <w:rPr>
          <w:rFonts w:ascii="Times" w:eastAsia="Times New Roman" w:hAnsi="Times" w:cs="Times New Roman"/>
          <w:sz w:val="20"/>
          <w:szCs w:val="20"/>
        </w:rPr>
        <w:t xml:space="preserve"> and I will work with each of you individually to establish a new date for your exam.  Barring unforeseen circumstances in the unfolding public health emergency, those who still wish to take their exam in May should be able to do so virtually.  Those who wish to postpone until early in the fall semester should understand that examiners going on sabbatical leave next year </w:t>
      </w:r>
      <w:proofErr w:type="gramStart"/>
      <w:r w:rsidRPr="00AD730C">
        <w:rPr>
          <w:rFonts w:ascii="Times" w:eastAsia="Times New Roman" w:hAnsi="Times" w:cs="Times New Roman"/>
          <w:sz w:val="20"/>
          <w:szCs w:val="20"/>
        </w:rPr>
        <w:t>may</w:t>
      </w:r>
      <w:proofErr w:type="gramEnd"/>
      <w:r w:rsidRPr="00AD730C">
        <w:rPr>
          <w:rFonts w:ascii="Times" w:eastAsia="Times New Roman" w:hAnsi="Times" w:cs="Times New Roman"/>
          <w:sz w:val="20"/>
          <w:szCs w:val="20"/>
        </w:rPr>
        <w:t xml:space="preserve"> no longer be available.</w:t>
      </w:r>
    </w:p>
    <w:p w:rsidR="00AD730C" w:rsidRPr="00AD730C" w:rsidRDefault="00AD730C" w:rsidP="00AD730C">
      <w:pPr>
        <w:rPr>
          <w:rFonts w:ascii="Times" w:eastAsia="Times New Roman" w:hAnsi="Times" w:cs="Times New Roman"/>
          <w:sz w:val="20"/>
          <w:szCs w:val="20"/>
        </w:rPr>
      </w:pPr>
    </w:p>
    <w:p w:rsidR="00AD730C" w:rsidRPr="00AD730C" w:rsidRDefault="00AD730C" w:rsidP="00AD730C">
      <w:pPr>
        <w:rPr>
          <w:rFonts w:ascii="Times" w:eastAsia="Times New Roman" w:hAnsi="Times" w:cs="Times New Roman"/>
          <w:sz w:val="20"/>
          <w:szCs w:val="20"/>
        </w:rPr>
      </w:pPr>
      <w:r w:rsidRPr="00AD730C">
        <w:rPr>
          <w:rFonts w:ascii="Times" w:eastAsia="Times New Roman" w:hAnsi="Times" w:cs="Times New Roman"/>
          <w:b/>
          <w:bCs/>
          <w:sz w:val="20"/>
          <w:szCs w:val="20"/>
        </w:rPr>
        <w:t>3) Teaching Restrictions:</w:t>
      </w:r>
    </w:p>
    <w:p w:rsidR="00AD730C" w:rsidRPr="00AD730C" w:rsidRDefault="00AD730C" w:rsidP="00AD730C">
      <w:pPr>
        <w:rPr>
          <w:rFonts w:ascii="Times" w:eastAsia="Times New Roman" w:hAnsi="Times" w:cs="Times New Roman"/>
          <w:sz w:val="20"/>
          <w:szCs w:val="20"/>
        </w:rPr>
      </w:pPr>
      <w:r w:rsidRPr="00AD730C">
        <w:rPr>
          <w:rFonts w:ascii="Times" w:eastAsia="Times New Roman" w:hAnsi="Times" w:cs="Times New Roman"/>
          <w:b/>
          <w:bCs/>
          <w:sz w:val="20"/>
          <w:szCs w:val="20"/>
        </w:rPr>
        <w:t xml:space="preserve">For Fall Semester 2020, students who have not yet passed their qualifying exams will be eligible to teach Reading &amp; Composition courses.  </w:t>
      </w:r>
    </w:p>
    <w:p w:rsidR="00AD730C" w:rsidRPr="00AD730C" w:rsidRDefault="00AD730C" w:rsidP="00AD730C">
      <w:pPr>
        <w:rPr>
          <w:rFonts w:ascii="Times" w:eastAsia="Times New Roman" w:hAnsi="Times" w:cs="Times New Roman"/>
          <w:sz w:val="20"/>
          <w:szCs w:val="20"/>
        </w:rPr>
      </w:pPr>
    </w:p>
    <w:p w:rsidR="00AD730C" w:rsidRPr="00AD730C" w:rsidRDefault="00AD730C" w:rsidP="00AD730C">
      <w:pPr>
        <w:rPr>
          <w:rFonts w:ascii="Times" w:eastAsia="Times New Roman" w:hAnsi="Times" w:cs="Times New Roman"/>
          <w:sz w:val="20"/>
          <w:szCs w:val="20"/>
        </w:rPr>
      </w:pPr>
      <w:r w:rsidRPr="00AD730C">
        <w:rPr>
          <w:rFonts w:ascii="Times" w:eastAsia="Times New Roman" w:hAnsi="Times" w:cs="Times New Roman"/>
          <w:sz w:val="20"/>
          <w:szCs w:val="20"/>
        </w:rPr>
        <w:t>Please let me know of any structural or individual challenges that these changes haven't addressed.  We'll pause for breath over the spring break, and then together we'll develop a plan that works for you.  All of us are confronting enormous difficulties; the last thing you need right now is to carry the additional albatross of a looming exam deadline.</w:t>
      </w:r>
    </w:p>
    <w:p w:rsidR="00AD730C" w:rsidRPr="00AD730C" w:rsidRDefault="00AD730C" w:rsidP="00AD730C">
      <w:pPr>
        <w:rPr>
          <w:rFonts w:ascii="Times" w:eastAsia="Times New Roman" w:hAnsi="Times" w:cs="Times New Roman"/>
          <w:sz w:val="20"/>
          <w:szCs w:val="20"/>
        </w:rPr>
      </w:pPr>
    </w:p>
    <w:p w:rsidR="00AD730C" w:rsidRPr="00AD730C" w:rsidRDefault="00AD730C" w:rsidP="00AD730C">
      <w:pPr>
        <w:rPr>
          <w:rFonts w:ascii="Times" w:eastAsia="Times New Roman" w:hAnsi="Times" w:cs="Times New Roman"/>
          <w:sz w:val="20"/>
          <w:szCs w:val="20"/>
        </w:rPr>
      </w:pPr>
      <w:r w:rsidRPr="00AD730C">
        <w:rPr>
          <w:rFonts w:ascii="Times" w:eastAsia="Times New Roman" w:hAnsi="Times" w:cs="Times New Roman"/>
          <w:sz w:val="20"/>
          <w:szCs w:val="20"/>
        </w:rPr>
        <w:t xml:space="preserve">Most of </w:t>
      </w:r>
      <w:proofErr w:type="gramStart"/>
      <w:r w:rsidRPr="00AD730C">
        <w:rPr>
          <w:rFonts w:ascii="Times" w:eastAsia="Times New Roman" w:hAnsi="Times" w:cs="Times New Roman"/>
          <w:sz w:val="20"/>
          <w:szCs w:val="20"/>
        </w:rPr>
        <w:t>all,</w:t>
      </w:r>
      <w:proofErr w:type="gramEnd"/>
      <w:r w:rsidRPr="00AD730C">
        <w:rPr>
          <w:rFonts w:ascii="Times" w:eastAsia="Times New Roman" w:hAnsi="Times" w:cs="Times New Roman"/>
          <w:sz w:val="20"/>
          <w:szCs w:val="20"/>
        </w:rPr>
        <w:t xml:space="preserve"> stay well!</w:t>
      </w:r>
    </w:p>
    <w:p w:rsidR="00AD730C" w:rsidRPr="00AD730C" w:rsidRDefault="00AD730C" w:rsidP="00AD730C">
      <w:pPr>
        <w:rPr>
          <w:rFonts w:ascii="Times" w:eastAsia="Times New Roman" w:hAnsi="Times" w:cs="Times New Roman"/>
          <w:sz w:val="20"/>
          <w:szCs w:val="20"/>
        </w:rPr>
      </w:pPr>
    </w:p>
    <w:p w:rsidR="00AD730C" w:rsidRPr="00AD730C" w:rsidRDefault="00AD730C" w:rsidP="00AD730C">
      <w:pPr>
        <w:rPr>
          <w:rFonts w:ascii="Times" w:eastAsia="Times New Roman" w:hAnsi="Times" w:cs="Times New Roman"/>
          <w:sz w:val="20"/>
          <w:szCs w:val="20"/>
        </w:rPr>
      </w:pPr>
      <w:r w:rsidRPr="00AD730C">
        <w:rPr>
          <w:rFonts w:ascii="Times" w:eastAsia="Times New Roman" w:hAnsi="Times" w:cs="Times New Roman"/>
          <w:sz w:val="20"/>
          <w:szCs w:val="20"/>
        </w:rPr>
        <w:t>Steve</w:t>
      </w:r>
    </w:p>
    <w:p w:rsidR="00AD730C" w:rsidRDefault="00AD730C">
      <w:bookmarkStart w:id="0" w:name="_GoBack"/>
      <w:bookmarkEnd w:id="0"/>
    </w:p>
    <w:sectPr w:rsidR="00AD730C" w:rsidSect="00C061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0C"/>
    <w:rsid w:val="002C1523"/>
    <w:rsid w:val="00AD730C"/>
    <w:rsid w:val="00C06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9BE0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0274">
      <w:bodyDiv w:val="1"/>
      <w:marLeft w:val="0"/>
      <w:marRight w:val="0"/>
      <w:marTop w:val="0"/>
      <w:marBottom w:val="0"/>
      <w:divBdr>
        <w:top w:val="none" w:sz="0" w:space="0" w:color="auto"/>
        <w:left w:val="none" w:sz="0" w:space="0" w:color="auto"/>
        <w:bottom w:val="none" w:sz="0" w:space="0" w:color="auto"/>
        <w:right w:val="none" w:sz="0" w:space="0" w:color="auto"/>
      </w:divBdr>
      <w:divsChild>
        <w:div w:id="865601814">
          <w:marLeft w:val="0"/>
          <w:marRight w:val="0"/>
          <w:marTop w:val="0"/>
          <w:marBottom w:val="0"/>
          <w:divBdr>
            <w:top w:val="none" w:sz="0" w:space="0" w:color="auto"/>
            <w:left w:val="none" w:sz="0" w:space="0" w:color="auto"/>
            <w:bottom w:val="none" w:sz="0" w:space="0" w:color="auto"/>
            <w:right w:val="none" w:sz="0" w:space="0" w:color="auto"/>
          </w:divBdr>
        </w:div>
        <w:div w:id="301203751">
          <w:marLeft w:val="0"/>
          <w:marRight w:val="0"/>
          <w:marTop w:val="0"/>
          <w:marBottom w:val="0"/>
          <w:divBdr>
            <w:top w:val="none" w:sz="0" w:space="0" w:color="auto"/>
            <w:left w:val="none" w:sz="0" w:space="0" w:color="auto"/>
            <w:bottom w:val="none" w:sz="0" w:space="0" w:color="auto"/>
            <w:right w:val="none" w:sz="0" w:space="0" w:color="auto"/>
          </w:divBdr>
        </w:div>
        <w:div w:id="1242987037">
          <w:marLeft w:val="0"/>
          <w:marRight w:val="0"/>
          <w:marTop w:val="0"/>
          <w:marBottom w:val="0"/>
          <w:divBdr>
            <w:top w:val="none" w:sz="0" w:space="0" w:color="auto"/>
            <w:left w:val="none" w:sz="0" w:space="0" w:color="auto"/>
            <w:bottom w:val="none" w:sz="0" w:space="0" w:color="auto"/>
            <w:right w:val="none" w:sz="0" w:space="0" w:color="auto"/>
          </w:divBdr>
        </w:div>
        <w:div w:id="1227112544">
          <w:marLeft w:val="0"/>
          <w:marRight w:val="0"/>
          <w:marTop w:val="0"/>
          <w:marBottom w:val="0"/>
          <w:divBdr>
            <w:top w:val="none" w:sz="0" w:space="0" w:color="auto"/>
            <w:left w:val="none" w:sz="0" w:space="0" w:color="auto"/>
            <w:bottom w:val="none" w:sz="0" w:space="0" w:color="auto"/>
            <w:right w:val="none" w:sz="0" w:space="0" w:color="auto"/>
          </w:divBdr>
        </w:div>
        <w:div w:id="904992853">
          <w:marLeft w:val="0"/>
          <w:marRight w:val="0"/>
          <w:marTop w:val="0"/>
          <w:marBottom w:val="0"/>
          <w:divBdr>
            <w:top w:val="none" w:sz="0" w:space="0" w:color="auto"/>
            <w:left w:val="none" w:sz="0" w:space="0" w:color="auto"/>
            <w:bottom w:val="none" w:sz="0" w:space="0" w:color="auto"/>
            <w:right w:val="none" w:sz="0" w:space="0" w:color="auto"/>
          </w:divBdr>
        </w:div>
        <w:div w:id="131944610">
          <w:marLeft w:val="0"/>
          <w:marRight w:val="0"/>
          <w:marTop w:val="0"/>
          <w:marBottom w:val="0"/>
          <w:divBdr>
            <w:top w:val="none" w:sz="0" w:space="0" w:color="auto"/>
            <w:left w:val="none" w:sz="0" w:space="0" w:color="auto"/>
            <w:bottom w:val="none" w:sz="0" w:space="0" w:color="auto"/>
            <w:right w:val="none" w:sz="0" w:space="0" w:color="auto"/>
          </w:divBdr>
        </w:div>
        <w:div w:id="159200047">
          <w:marLeft w:val="0"/>
          <w:marRight w:val="0"/>
          <w:marTop w:val="0"/>
          <w:marBottom w:val="0"/>
          <w:divBdr>
            <w:top w:val="none" w:sz="0" w:space="0" w:color="auto"/>
            <w:left w:val="none" w:sz="0" w:space="0" w:color="auto"/>
            <w:bottom w:val="none" w:sz="0" w:space="0" w:color="auto"/>
            <w:right w:val="none" w:sz="0" w:space="0" w:color="auto"/>
          </w:divBdr>
        </w:div>
        <w:div w:id="828401115">
          <w:marLeft w:val="0"/>
          <w:marRight w:val="0"/>
          <w:marTop w:val="0"/>
          <w:marBottom w:val="0"/>
          <w:divBdr>
            <w:top w:val="none" w:sz="0" w:space="0" w:color="auto"/>
            <w:left w:val="none" w:sz="0" w:space="0" w:color="auto"/>
            <w:bottom w:val="none" w:sz="0" w:space="0" w:color="auto"/>
            <w:right w:val="none" w:sz="0" w:space="0" w:color="auto"/>
          </w:divBdr>
        </w:div>
        <w:div w:id="749889305">
          <w:marLeft w:val="0"/>
          <w:marRight w:val="0"/>
          <w:marTop w:val="0"/>
          <w:marBottom w:val="0"/>
          <w:divBdr>
            <w:top w:val="none" w:sz="0" w:space="0" w:color="auto"/>
            <w:left w:val="none" w:sz="0" w:space="0" w:color="auto"/>
            <w:bottom w:val="none" w:sz="0" w:space="0" w:color="auto"/>
            <w:right w:val="none" w:sz="0" w:space="0" w:color="auto"/>
          </w:divBdr>
        </w:div>
        <w:div w:id="1064639425">
          <w:marLeft w:val="0"/>
          <w:marRight w:val="0"/>
          <w:marTop w:val="0"/>
          <w:marBottom w:val="0"/>
          <w:divBdr>
            <w:top w:val="none" w:sz="0" w:space="0" w:color="auto"/>
            <w:left w:val="none" w:sz="0" w:space="0" w:color="auto"/>
            <w:bottom w:val="none" w:sz="0" w:space="0" w:color="auto"/>
            <w:right w:val="none" w:sz="0" w:space="0" w:color="auto"/>
          </w:divBdr>
        </w:div>
        <w:div w:id="1384600052">
          <w:marLeft w:val="0"/>
          <w:marRight w:val="0"/>
          <w:marTop w:val="0"/>
          <w:marBottom w:val="0"/>
          <w:divBdr>
            <w:top w:val="none" w:sz="0" w:space="0" w:color="auto"/>
            <w:left w:val="none" w:sz="0" w:space="0" w:color="auto"/>
            <w:bottom w:val="none" w:sz="0" w:space="0" w:color="auto"/>
            <w:right w:val="none" w:sz="0" w:space="0" w:color="auto"/>
          </w:divBdr>
        </w:div>
        <w:div w:id="669255406">
          <w:marLeft w:val="0"/>
          <w:marRight w:val="0"/>
          <w:marTop w:val="0"/>
          <w:marBottom w:val="0"/>
          <w:divBdr>
            <w:top w:val="none" w:sz="0" w:space="0" w:color="auto"/>
            <w:left w:val="none" w:sz="0" w:space="0" w:color="auto"/>
            <w:bottom w:val="none" w:sz="0" w:space="0" w:color="auto"/>
            <w:right w:val="none" w:sz="0" w:space="0" w:color="auto"/>
          </w:divBdr>
        </w:div>
        <w:div w:id="1711414080">
          <w:marLeft w:val="0"/>
          <w:marRight w:val="0"/>
          <w:marTop w:val="0"/>
          <w:marBottom w:val="0"/>
          <w:divBdr>
            <w:top w:val="none" w:sz="0" w:space="0" w:color="auto"/>
            <w:left w:val="none" w:sz="0" w:space="0" w:color="auto"/>
            <w:bottom w:val="none" w:sz="0" w:space="0" w:color="auto"/>
            <w:right w:val="none" w:sz="0" w:space="0" w:color="auto"/>
          </w:divBdr>
        </w:div>
        <w:div w:id="1730224379">
          <w:marLeft w:val="0"/>
          <w:marRight w:val="0"/>
          <w:marTop w:val="0"/>
          <w:marBottom w:val="0"/>
          <w:divBdr>
            <w:top w:val="none" w:sz="0" w:space="0" w:color="auto"/>
            <w:left w:val="none" w:sz="0" w:space="0" w:color="auto"/>
            <w:bottom w:val="none" w:sz="0" w:space="0" w:color="auto"/>
            <w:right w:val="none" w:sz="0" w:space="0" w:color="auto"/>
          </w:divBdr>
        </w:div>
        <w:div w:id="1039165166">
          <w:marLeft w:val="0"/>
          <w:marRight w:val="0"/>
          <w:marTop w:val="0"/>
          <w:marBottom w:val="0"/>
          <w:divBdr>
            <w:top w:val="none" w:sz="0" w:space="0" w:color="auto"/>
            <w:left w:val="none" w:sz="0" w:space="0" w:color="auto"/>
            <w:bottom w:val="none" w:sz="0" w:space="0" w:color="auto"/>
            <w:right w:val="none" w:sz="0" w:space="0" w:color="auto"/>
          </w:divBdr>
        </w:div>
        <w:div w:id="1512141105">
          <w:marLeft w:val="0"/>
          <w:marRight w:val="0"/>
          <w:marTop w:val="0"/>
          <w:marBottom w:val="0"/>
          <w:divBdr>
            <w:top w:val="none" w:sz="0" w:space="0" w:color="auto"/>
            <w:left w:val="none" w:sz="0" w:space="0" w:color="auto"/>
            <w:bottom w:val="none" w:sz="0" w:space="0" w:color="auto"/>
            <w:right w:val="none" w:sz="0" w:space="0" w:color="auto"/>
          </w:divBdr>
        </w:div>
        <w:div w:id="251939106">
          <w:marLeft w:val="0"/>
          <w:marRight w:val="0"/>
          <w:marTop w:val="0"/>
          <w:marBottom w:val="0"/>
          <w:divBdr>
            <w:top w:val="none" w:sz="0" w:space="0" w:color="auto"/>
            <w:left w:val="none" w:sz="0" w:space="0" w:color="auto"/>
            <w:bottom w:val="none" w:sz="0" w:space="0" w:color="auto"/>
            <w:right w:val="none" w:sz="0" w:space="0" w:color="auto"/>
          </w:divBdr>
        </w:div>
        <w:div w:id="1211115187">
          <w:marLeft w:val="0"/>
          <w:marRight w:val="0"/>
          <w:marTop w:val="0"/>
          <w:marBottom w:val="0"/>
          <w:divBdr>
            <w:top w:val="none" w:sz="0" w:space="0" w:color="auto"/>
            <w:left w:val="none" w:sz="0" w:space="0" w:color="auto"/>
            <w:bottom w:val="none" w:sz="0" w:space="0" w:color="auto"/>
            <w:right w:val="none" w:sz="0" w:space="0" w:color="auto"/>
          </w:divBdr>
        </w:div>
        <w:div w:id="835271702">
          <w:marLeft w:val="0"/>
          <w:marRight w:val="0"/>
          <w:marTop w:val="0"/>
          <w:marBottom w:val="0"/>
          <w:divBdr>
            <w:top w:val="none" w:sz="0" w:space="0" w:color="auto"/>
            <w:left w:val="none" w:sz="0" w:space="0" w:color="auto"/>
            <w:bottom w:val="none" w:sz="0" w:space="0" w:color="auto"/>
            <w:right w:val="none" w:sz="0" w:space="0" w:color="auto"/>
          </w:divBdr>
        </w:div>
        <w:div w:id="920874176">
          <w:marLeft w:val="0"/>
          <w:marRight w:val="0"/>
          <w:marTop w:val="0"/>
          <w:marBottom w:val="0"/>
          <w:divBdr>
            <w:top w:val="none" w:sz="0" w:space="0" w:color="auto"/>
            <w:left w:val="none" w:sz="0" w:space="0" w:color="auto"/>
            <w:bottom w:val="none" w:sz="0" w:space="0" w:color="auto"/>
            <w:right w:val="none" w:sz="0" w:space="0" w:color="auto"/>
          </w:divBdr>
        </w:div>
        <w:div w:id="955067238">
          <w:marLeft w:val="0"/>
          <w:marRight w:val="0"/>
          <w:marTop w:val="0"/>
          <w:marBottom w:val="0"/>
          <w:divBdr>
            <w:top w:val="none" w:sz="0" w:space="0" w:color="auto"/>
            <w:left w:val="none" w:sz="0" w:space="0" w:color="auto"/>
            <w:bottom w:val="none" w:sz="0" w:space="0" w:color="auto"/>
            <w:right w:val="none" w:sz="0" w:space="0" w:color="auto"/>
          </w:divBdr>
        </w:div>
        <w:div w:id="18590009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2180</Characters>
  <Application>Microsoft Macintosh Word</Application>
  <DocSecurity>0</DocSecurity>
  <Lines>18</Lines>
  <Paragraphs>5</Paragraphs>
  <ScaleCrop>false</ScaleCrop>
  <Company>UC Berkeley</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EEI</cp:lastModifiedBy>
  <cp:revision>1</cp:revision>
  <dcterms:created xsi:type="dcterms:W3CDTF">2020-03-17T16:35:00Z</dcterms:created>
  <dcterms:modified xsi:type="dcterms:W3CDTF">2020-03-17T16:36:00Z</dcterms:modified>
</cp:coreProperties>
</file>